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391" w:rsidRPr="009E3391" w:rsidRDefault="009E3391" w:rsidP="009E3391">
      <w:pPr>
        <w:jc w:val="center"/>
        <w:rPr>
          <w:rFonts w:eastAsia="Times New Roman" w:cs="Times New Roman"/>
          <w:b/>
          <w:color w:val="000000"/>
          <w:sz w:val="28"/>
          <w:lang w:val="en-US"/>
        </w:rPr>
      </w:pPr>
      <w:r w:rsidRPr="009E3391">
        <w:rPr>
          <w:rFonts w:eastAsia="Times New Roman" w:cs="Times New Roman"/>
          <w:b/>
          <w:color w:val="000000"/>
          <w:sz w:val="28"/>
          <w:lang w:val="en-US"/>
        </w:rPr>
        <w:t>Strategii privind colul scurt in sarcina</w:t>
      </w:r>
    </w:p>
    <w:p w:rsidR="009E3391" w:rsidRPr="009E3391" w:rsidRDefault="009E3391" w:rsidP="009E3391">
      <w:pPr>
        <w:rPr>
          <w:rFonts w:eastAsia="Times New Roman" w:cs="Times New Roman"/>
          <w:color w:val="000000"/>
          <w:lang w:val="en-US"/>
        </w:rPr>
      </w:pPr>
      <w:r w:rsidRPr="009E3391">
        <w:rPr>
          <w:rFonts w:eastAsia="Times New Roman" w:cs="Times New Roman"/>
          <w:color w:val="000000"/>
          <w:lang w:val="en-US"/>
        </w:rPr>
        <w:t>Autori Bogdan Luchian, Lucia Luchian, Alina Busan, Marjean Onabi, Manuela Neagu</w:t>
      </w:r>
    </w:p>
    <w:p w:rsidR="009E3391" w:rsidRPr="009E3391" w:rsidRDefault="009E3391" w:rsidP="009E3391">
      <w:pPr>
        <w:rPr>
          <w:rFonts w:eastAsia="Times New Roman" w:cs="Times New Roman"/>
          <w:color w:val="000000"/>
          <w:lang w:val="en-US"/>
        </w:rPr>
      </w:pPr>
      <w:r w:rsidRPr="009E3391">
        <w:rPr>
          <w:rFonts w:eastAsia="Times New Roman" w:cs="Times New Roman"/>
          <w:color w:val="000000"/>
          <w:lang w:val="en-US"/>
        </w:rPr>
        <w:t>Afiliere SCOG Prof. Dr. Panait Sirbu</w:t>
      </w:r>
    </w:p>
    <w:p w:rsidR="009E3391" w:rsidRPr="009E3391" w:rsidRDefault="009E3391" w:rsidP="009E3391">
      <w:pPr>
        <w:rPr>
          <w:rFonts w:eastAsia="Times New Roman" w:cs="Times New Roman"/>
          <w:color w:val="000000"/>
          <w:lang w:val="en-US"/>
        </w:rPr>
      </w:pPr>
    </w:p>
    <w:p w:rsidR="009E3391" w:rsidRPr="009E3391" w:rsidRDefault="009E3391" w:rsidP="009E3391">
      <w:pPr>
        <w:rPr>
          <w:rFonts w:eastAsia="Times New Roman" w:cs="Times New Roman"/>
          <w:color w:val="000000"/>
          <w:lang w:val="en-US"/>
        </w:rPr>
      </w:pPr>
      <w:r w:rsidRPr="009E3391">
        <w:rPr>
          <w:rFonts w:eastAsia="Times New Roman" w:cs="Times New Roman"/>
          <w:color w:val="000000"/>
          <w:lang w:val="en-US"/>
        </w:rPr>
        <w:t>Introducere</w:t>
      </w:r>
    </w:p>
    <w:p w:rsidR="009E3391" w:rsidRPr="009E3391" w:rsidRDefault="009E3391" w:rsidP="009E3391">
      <w:pPr>
        <w:rPr>
          <w:rFonts w:eastAsia="Times New Roman" w:cs="Times New Roman"/>
          <w:color w:val="000000"/>
          <w:lang w:val="en-US"/>
        </w:rPr>
      </w:pPr>
      <w:r w:rsidRPr="009E3391">
        <w:rPr>
          <w:rFonts w:eastAsia="Times New Roman" w:cs="Times New Roman"/>
          <w:color w:val="000000"/>
          <w:lang w:val="en-US"/>
        </w:rPr>
        <w:t xml:space="preserve">Nasterea prematura </w:t>
      </w:r>
      <w:proofErr w:type="gramStart"/>
      <w:r w:rsidRPr="009E3391">
        <w:rPr>
          <w:rFonts w:eastAsia="Times New Roman" w:cs="Times New Roman"/>
          <w:color w:val="000000"/>
          <w:lang w:val="en-US"/>
        </w:rPr>
        <w:t>este</w:t>
      </w:r>
      <w:proofErr w:type="gramEnd"/>
      <w:r w:rsidRPr="009E3391">
        <w:rPr>
          <w:rFonts w:eastAsia="Times New Roman" w:cs="Times New Roman"/>
          <w:color w:val="000000"/>
          <w:lang w:val="en-US"/>
        </w:rPr>
        <w:t xml:space="preserve"> si ramane o importanta problema din punct de vedere al morbiditatii si mortalitatii neonatale. Prevenirea acesteia reprezinta </w:t>
      </w:r>
      <w:proofErr w:type="gramStart"/>
      <w:r w:rsidRPr="009E3391">
        <w:rPr>
          <w:rFonts w:eastAsia="Times New Roman" w:cs="Times New Roman"/>
          <w:color w:val="000000"/>
          <w:lang w:val="en-US"/>
        </w:rPr>
        <w:t>inca</w:t>
      </w:r>
      <w:proofErr w:type="gramEnd"/>
      <w:r w:rsidRPr="009E3391">
        <w:rPr>
          <w:rFonts w:eastAsia="Times New Roman" w:cs="Times New Roman"/>
          <w:color w:val="000000"/>
          <w:lang w:val="en-US"/>
        </w:rPr>
        <w:t xml:space="preserve"> unul dintre subiectele de interes in obstetrica si ginecologie.</w:t>
      </w:r>
    </w:p>
    <w:p w:rsidR="009E3391" w:rsidRPr="009E3391" w:rsidRDefault="009E3391" w:rsidP="009E3391">
      <w:pPr>
        <w:rPr>
          <w:rFonts w:eastAsia="Times New Roman" w:cs="Times New Roman"/>
          <w:color w:val="000000"/>
          <w:lang w:val="en-US"/>
        </w:rPr>
      </w:pPr>
      <w:r w:rsidRPr="009E3391">
        <w:rPr>
          <w:rFonts w:eastAsia="Times New Roman" w:cs="Times New Roman"/>
          <w:color w:val="000000"/>
          <w:lang w:val="en-US"/>
        </w:rPr>
        <w:t xml:space="preserve">Evaluarea ecografica a sarcinii </w:t>
      </w:r>
      <w:proofErr w:type="gramStart"/>
      <w:r w:rsidRPr="009E3391">
        <w:rPr>
          <w:rFonts w:eastAsia="Times New Roman" w:cs="Times New Roman"/>
          <w:color w:val="000000"/>
          <w:lang w:val="en-US"/>
        </w:rPr>
        <w:t>este</w:t>
      </w:r>
      <w:proofErr w:type="gramEnd"/>
      <w:r w:rsidRPr="009E3391">
        <w:rPr>
          <w:rFonts w:eastAsia="Times New Roman" w:cs="Times New Roman"/>
          <w:color w:val="000000"/>
          <w:lang w:val="en-US"/>
        </w:rPr>
        <w:t xml:space="preserve"> un standard, iar masurarea si observarea colului uterin este o necesitate. Masurarea acestuia </w:t>
      </w:r>
      <w:proofErr w:type="gramStart"/>
      <w:r w:rsidRPr="009E3391">
        <w:rPr>
          <w:rFonts w:eastAsia="Times New Roman" w:cs="Times New Roman"/>
          <w:color w:val="000000"/>
          <w:lang w:val="en-US"/>
        </w:rPr>
        <w:t>este</w:t>
      </w:r>
      <w:proofErr w:type="gramEnd"/>
      <w:r w:rsidRPr="009E3391">
        <w:rPr>
          <w:rFonts w:eastAsia="Times New Roman" w:cs="Times New Roman"/>
          <w:color w:val="000000"/>
          <w:lang w:val="en-US"/>
        </w:rPr>
        <w:t xml:space="preserve"> recomandata si de catre ghidurile SRUOG, astfel ca in cazurile cu antecedente de nastere prematura acest lucru ar trebui evaluat obligatoriu. </w:t>
      </w:r>
    </w:p>
    <w:p w:rsidR="009E3391" w:rsidRPr="009E3391" w:rsidRDefault="009E3391" w:rsidP="009E3391">
      <w:pPr>
        <w:rPr>
          <w:rFonts w:eastAsia="Times New Roman" w:cs="Times New Roman"/>
          <w:color w:val="000000"/>
          <w:lang w:val="en-US"/>
        </w:rPr>
      </w:pPr>
      <w:r w:rsidRPr="009E3391">
        <w:rPr>
          <w:rFonts w:eastAsia="Times New Roman" w:cs="Times New Roman"/>
          <w:color w:val="000000"/>
          <w:lang w:val="en-US"/>
        </w:rPr>
        <w:t xml:space="preserve">Odata stabilit riscul de aparitie al unui travaliu prematur, medicul are trei mijloace la indemana din punct de vedere al preventiei </w:t>
      </w:r>
      <w:proofErr w:type="gramStart"/>
      <w:r w:rsidRPr="009E3391">
        <w:rPr>
          <w:rFonts w:eastAsia="Times New Roman" w:cs="Times New Roman"/>
          <w:color w:val="000000"/>
          <w:lang w:val="en-US"/>
        </w:rPr>
        <w:t>( administrare</w:t>
      </w:r>
      <w:proofErr w:type="gramEnd"/>
      <w:r w:rsidRPr="009E3391">
        <w:rPr>
          <w:rFonts w:eastAsia="Times New Roman" w:cs="Times New Roman"/>
          <w:color w:val="000000"/>
          <w:lang w:val="en-US"/>
        </w:rPr>
        <w:t xml:space="preserve"> de progesteron, cerclaj col, pesar). Acestea sunt mai mult sau mai putin invazive si pot prezenta </w:t>
      </w:r>
      <w:proofErr w:type="gramStart"/>
      <w:r w:rsidRPr="009E3391">
        <w:rPr>
          <w:rFonts w:eastAsia="Times New Roman" w:cs="Times New Roman"/>
          <w:color w:val="000000"/>
          <w:lang w:val="en-US"/>
        </w:rPr>
        <w:t>un</w:t>
      </w:r>
      <w:proofErr w:type="gramEnd"/>
      <w:r w:rsidRPr="009E3391">
        <w:rPr>
          <w:rFonts w:eastAsia="Times New Roman" w:cs="Times New Roman"/>
          <w:color w:val="000000"/>
          <w:lang w:val="en-US"/>
        </w:rPr>
        <w:t xml:space="preserve"> discomfort pentru mama.  </w:t>
      </w:r>
    </w:p>
    <w:p w:rsidR="009E3391" w:rsidRPr="009E3391" w:rsidRDefault="009E3391" w:rsidP="009E3391">
      <w:pPr>
        <w:rPr>
          <w:rFonts w:eastAsia="Times New Roman" w:cs="Times New Roman"/>
          <w:color w:val="000000"/>
          <w:lang w:val="en-US"/>
        </w:rPr>
      </w:pPr>
      <w:r w:rsidRPr="009E3391">
        <w:rPr>
          <w:rFonts w:eastAsia="Times New Roman" w:cs="Times New Roman"/>
          <w:color w:val="000000"/>
          <w:lang w:val="en-US"/>
        </w:rPr>
        <w:t>Materiale si metode</w:t>
      </w:r>
    </w:p>
    <w:p w:rsidR="009E3391" w:rsidRPr="009E3391" w:rsidRDefault="009E3391" w:rsidP="009E3391">
      <w:pPr>
        <w:rPr>
          <w:rFonts w:eastAsia="Times New Roman" w:cs="Times New Roman"/>
          <w:color w:val="000000"/>
          <w:lang w:val="en-US"/>
        </w:rPr>
      </w:pPr>
      <w:r w:rsidRPr="009E3391">
        <w:rPr>
          <w:rFonts w:eastAsia="Times New Roman" w:cs="Times New Roman"/>
          <w:color w:val="000000"/>
          <w:lang w:val="en-US"/>
        </w:rPr>
        <w:t>Am efectuat un studiu retrospectiv pe o perioada de un an (2015) privind utilizarea acestor metode in Clinica Prof. Dr. Panait Sirbu cu scopul de a evidentia metoda cea mai utilizata, indicatia si pe cat posibil eficienta. Au fost incluse toate pacientele la care s-</w:t>
      </w:r>
      <w:proofErr w:type="gramStart"/>
      <w:r w:rsidRPr="009E3391">
        <w:rPr>
          <w:rFonts w:eastAsia="Times New Roman" w:cs="Times New Roman"/>
          <w:color w:val="000000"/>
          <w:lang w:val="en-US"/>
        </w:rPr>
        <w:t>a</w:t>
      </w:r>
      <w:proofErr w:type="gramEnd"/>
      <w:r w:rsidRPr="009E3391">
        <w:rPr>
          <w:rFonts w:eastAsia="Times New Roman" w:cs="Times New Roman"/>
          <w:color w:val="000000"/>
          <w:lang w:val="en-US"/>
        </w:rPr>
        <w:t xml:space="preserve"> efectuat una dintre proceduri la care sarcina a continuat si nasterea a avut loc in cadrul clinicii. Au fost excluse pacientele la care tehnica nu a reusit, care au avortat inainte de 24 saptamani si cele care nu au nascut in cadrul clinicii. </w:t>
      </w:r>
    </w:p>
    <w:p w:rsidR="009E3391" w:rsidRPr="009E3391" w:rsidRDefault="009E3391" w:rsidP="009E3391">
      <w:pPr>
        <w:rPr>
          <w:rFonts w:eastAsia="Times New Roman" w:cs="Times New Roman"/>
          <w:color w:val="000000"/>
          <w:lang w:val="en-US"/>
        </w:rPr>
      </w:pPr>
      <w:r w:rsidRPr="009E3391">
        <w:rPr>
          <w:rFonts w:eastAsia="Times New Roman" w:cs="Times New Roman"/>
          <w:color w:val="000000"/>
          <w:lang w:val="en-US"/>
        </w:rPr>
        <w:t>Rezultate si discutii</w:t>
      </w:r>
    </w:p>
    <w:p w:rsidR="009E3391" w:rsidRPr="009E3391" w:rsidRDefault="009E3391" w:rsidP="009E3391">
      <w:pPr>
        <w:rPr>
          <w:rFonts w:eastAsia="Times New Roman" w:cs="Times New Roman"/>
          <w:color w:val="000000"/>
          <w:lang w:val="en-US"/>
        </w:rPr>
      </w:pPr>
      <w:r w:rsidRPr="009E3391">
        <w:rPr>
          <w:rFonts w:eastAsia="Times New Roman" w:cs="Times New Roman"/>
          <w:color w:val="000000"/>
          <w:lang w:val="en-US"/>
        </w:rPr>
        <w:t xml:space="preserve">Metodele cele mai utilizate in clinica sunt reprezentate de administrarea de progesteron si efectuare cerclaj col. Tehnica cerclajului </w:t>
      </w:r>
      <w:proofErr w:type="gramStart"/>
      <w:r w:rsidRPr="009E3391">
        <w:rPr>
          <w:rFonts w:eastAsia="Times New Roman" w:cs="Times New Roman"/>
          <w:color w:val="000000"/>
          <w:lang w:val="en-US"/>
        </w:rPr>
        <w:t>este</w:t>
      </w:r>
      <w:proofErr w:type="gramEnd"/>
      <w:r w:rsidRPr="009E3391">
        <w:rPr>
          <w:rFonts w:eastAsia="Times New Roman" w:cs="Times New Roman"/>
          <w:color w:val="000000"/>
          <w:lang w:val="en-US"/>
        </w:rPr>
        <w:t xml:space="preserve"> utilizata in special la pacientele cu sarcina multipla, frecvent cu scop profilactic. Experienta in utilizarea pesarelor </w:t>
      </w:r>
      <w:proofErr w:type="gramStart"/>
      <w:r w:rsidRPr="009E3391">
        <w:rPr>
          <w:rFonts w:eastAsia="Times New Roman" w:cs="Times New Roman"/>
          <w:color w:val="000000"/>
          <w:lang w:val="en-US"/>
        </w:rPr>
        <w:t>este</w:t>
      </w:r>
      <w:proofErr w:type="gramEnd"/>
      <w:r w:rsidRPr="009E3391">
        <w:rPr>
          <w:rFonts w:eastAsia="Times New Roman" w:cs="Times New Roman"/>
          <w:color w:val="000000"/>
          <w:lang w:val="en-US"/>
        </w:rPr>
        <w:t xml:space="preserve"> redusa, posibil si datorita putinelor studiilor legate despre eficienta acestora. </w:t>
      </w:r>
    </w:p>
    <w:p w:rsidR="009E3391" w:rsidRPr="009E3391" w:rsidRDefault="009E3391" w:rsidP="009E3391">
      <w:pPr>
        <w:rPr>
          <w:rFonts w:eastAsia="Times New Roman" w:cs="Times New Roman"/>
          <w:color w:val="000000"/>
          <w:lang w:val="en-US"/>
        </w:rPr>
      </w:pPr>
      <w:r w:rsidRPr="009E3391">
        <w:rPr>
          <w:rFonts w:eastAsia="Times New Roman" w:cs="Times New Roman"/>
          <w:color w:val="000000"/>
          <w:lang w:val="en-US"/>
        </w:rPr>
        <w:t xml:space="preserve">Din datele analizate rezulta utilizarea princeps a unei metode invazive, posibil datorita unei increderi crescute in rezultatele acesteia, in comparatie cu riscul unei compliante reduse in utilizarea zilnica a progesteronului. </w:t>
      </w:r>
    </w:p>
    <w:p w:rsidR="009E3391" w:rsidRPr="009E3391" w:rsidRDefault="009E3391" w:rsidP="009E3391">
      <w:pPr>
        <w:rPr>
          <w:rFonts w:eastAsia="Times New Roman" w:cs="Times New Roman"/>
          <w:color w:val="000000"/>
          <w:lang w:val="en-US"/>
        </w:rPr>
      </w:pPr>
    </w:p>
    <w:p w:rsidR="009E3391" w:rsidRPr="009E3391" w:rsidRDefault="009E3391" w:rsidP="009E3391">
      <w:pPr>
        <w:rPr>
          <w:sz w:val="18"/>
        </w:rPr>
      </w:pPr>
      <w:r w:rsidRPr="009E3391">
        <w:rPr>
          <w:rFonts w:eastAsia="Times New Roman" w:cs="Times New Roman"/>
          <w:color w:val="000000"/>
          <w:lang w:val="en-US"/>
        </w:rPr>
        <w:t xml:space="preserve">Cuvinte cheie prematuritate, col, cerclaj,  </w:t>
      </w:r>
    </w:p>
    <w:p w:rsidR="009E3391" w:rsidRPr="009E3391" w:rsidRDefault="009E3391">
      <w:pPr>
        <w:rPr>
          <w:sz w:val="18"/>
        </w:rPr>
      </w:pPr>
    </w:p>
    <w:sectPr w:rsidR="009E3391" w:rsidRPr="009E3391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savePreviewPicture/>
  <w:compat/>
  <w:rsids>
    <w:rsidRoot w:val="009E3391"/>
    <w:rsid w:val="00172815"/>
    <w:rsid w:val="00206D8F"/>
    <w:rsid w:val="002358FA"/>
    <w:rsid w:val="00291FEF"/>
    <w:rsid w:val="0036114D"/>
    <w:rsid w:val="00421ECB"/>
    <w:rsid w:val="0070372B"/>
    <w:rsid w:val="008E0D2C"/>
    <w:rsid w:val="009E3391"/>
    <w:rsid w:val="00A400C1"/>
    <w:rsid w:val="00AD23FC"/>
    <w:rsid w:val="00AD51E7"/>
    <w:rsid w:val="00D51A90"/>
    <w:rsid w:val="00DB6552"/>
    <w:rsid w:val="00E4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9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2</cp:revision>
  <dcterms:created xsi:type="dcterms:W3CDTF">2016-10-12T12:44:00Z</dcterms:created>
  <dcterms:modified xsi:type="dcterms:W3CDTF">2016-10-12T12:44:00Z</dcterms:modified>
</cp:coreProperties>
</file>